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25" w:rsidRPr="0075263D" w:rsidRDefault="00F53BE5">
      <w:pPr>
        <w:rPr>
          <w:rFonts w:ascii="Century" w:hAnsi="Century"/>
          <w:sz w:val="26"/>
          <w:szCs w:val="26"/>
        </w:rPr>
      </w:pPr>
      <w:bookmarkStart w:id="0" w:name="_GoBack"/>
      <w:bookmarkEnd w:id="0"/>
      <w:r w:rsidRPr="0075263D">
        <w:rPr>
          <w:rFonts w:ascii="Century" w:hAnsi="Century"/>
          <w:b/>
          <w:sz w:val="26"/>
          <w:szCs w:val="26"/>
          <w:u w:val="single"/>
        </w:rPr>
        <w:t>New Patient Information</w:t>
      </w:r>
      <w:r w:rsidRPr="0075263D">
        <w:rPr>
          <w:rFonts w:ascii="Century" w:hAnsi="Century"/>
          <w:b/>
          <w:sz w:val="26"/>
          <w:szCs w:val="26"/>
        </w:rPr>
        <w:t>:</w:t>
      </w:r>
    </w:p>
    <w:p w:rsidR="00F53BE5" w:rsidRPr="0075263D" w:rsidRDefault="00F53BE5" w:rsidP="0075263D">
      <w:pPr>
        <w:jc w:val="both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 xml:space="preserve">When registering as a new patient, can you please make sure you have enough medication from your previous Doctors to cover you, until your registration here has been </w:t>
      </w:r>
      <w:proofErr w:type="gramStart"/>
      <w:r w:rsidRPr="0075263D">
        <w:rPr>
          <w:rFonts w:ascii="Century" w:hAnsi="Century"/>
          <w:sz w:val="26"/>
          <w:szCs w:val="26"/>
        </w:rPr>
        <w:t>completed.</w:t>
      </w:r>
      <w:proofErr w:type="gramEnd"/>
      <w:r w:rsidRPr="0075263D">
        <w:rPr>
          <w:rFonts w:ascii="Century" w:hAnsi="Century"/>
          <w:sz w:val="26"/>
          <w:szCs w:val="26"/>
        </w:rPr>
        <w:t xml:space="preserve">  The Dispensary cannot issue any prescriptions until all of your medical records have been received by this Practice.</w:t>
      </w:r>
    </w:p>
    <w:p w:rsidR="00F53BE5" w:rsidRPr="0075263D" w:rsidRDefault="00F53BE5">
      <w:pPr>
        <w:rPr>
          <w:rFonts w:ascii="Century" w:hAnsi="Century"/>
          <w:b/>
          <w:sz w:val="26"/>
          <w:szCs w:val="26"/>
        </w:rPr>
      </w:pPr>
      <w:r w:rsidRPr="0075263D">
        <w:rPr>
          <w:rFonts w:ascii="Century" w:hAnsi="Century"/>
          <w:b/>
          <w:sz w:val="26"/>
          <w:szCs w:val="26"/>
          <w:u w:val="single"/>
        </w:rPr>
        <w:t>Registration Check List</w:t>
      </w:r>
      <w:r w:rsidRPr="0075263D">
        <w:rPr>
          <w:rFonts w:ascii="Century" w:hAnsi="Century"/>
          <w:b/>
          <w:sz w:val="26"/>
          <w:szCs w:val="26"/>
        </w:rPr>
        <w:t>:</w:t>
      </w:r>
    </w:p>
    <w:p w:rsidR="00F53BE5" w:rsidRPr="0075263D" w:rsidRDefault="00F53BE5">
      <w:pPr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b/>
          <w:sz w:val="26"/>
          <w:szCs w:val="26"/>
        </w:rPr>
        <w:t>Patient:</w:t>
      </w:r>
      <w:r w:rsidRPr="0075263D">
        <w:rPr>
          <w:rFonts w:ascii="Century" w:hAnsi="Century"/>
          <w:b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 xml:space="preserve">Please can you check you have completed the </w:t>
      </w:r>
      <w:proofErr w:type="gramStart"/>
      <w:r w:rsidRPr="0075263D">
        <w:rPr>
          <w:rFonts w:ascii="Century" w:hAnsi="Century"/>
          <w:sz w:val="26"/>
          <w:szCs w:val="26"/>
        </w:rPr>
        <w:t>following:</w:t>
      </w:r>
      <w:proofErr w:type="gramEnd"/>
    </w:p>
    <w:p w:rsidR="00F53BE5" w:rsidRPr="0075263D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DOB</w:t>
      </w:r>
    </w:p>
    <w:p w:rsidR="00F53BE5" w:rsidRPr="0075263D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Current/previous address</w:t>
      </w:r>
    </w:p>
    <w:p w:rsidR="00F53BE5" w:rsidRPr="0075263D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Previous GP Surgery</w:t>
      </w:r>
    </w:p>
    <w:p w:rsidR="00F53BE5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That you have signed and dated the form</w:t>
      </w:r>
    </w:p>
    <w:p w:rsidR="0075263D" w:rsidRPr="0075263D" w:rsidRDefault="00FA6744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>2 types</w:t>
      </w:r>
      <w:r w:rsidR="0075263D">
        <w:rPr>
          <w:rFonts w:ascii="Century" w:hAnsi="Century"/>
          <w:sz w:val="26"/>
          <w:szCs w:val="26"/>
        </w:rPr>
        <w:t xml:space="preserve"> of ID (</w:t>
      </w:r>
      <w:r w:rsidR="00A3132B">
        <w:rPr>
          <w:rFonts w:ascii="Century" w:hAnsi="Century"/>
          <w:sz w:val="26"/>
          <w:szCs w:val="26"/>
        </w:rPr>
        <w:t>p</w:t>
      </w:r>
      <w:r>
        <w:rPr>
          <w:rFonts w:ascii="Century" w:hAnsi="Century"/>
          <w:sz w:val="26"/>
          <w:szCs w:val="26"/>
        </w:rPr>
        <w:t>hoto</w:t>
      </w:r>
      <w:r w:rsidR="00A3132B">
        <w:rPr>
          <w:rFonts w:ascii="Century" w:hAnsi="Century"/>
          <w:sz w:val="26"/>
          <w:szCs w:val="26"/>
        </w:rPr>
        <w:t xml:space="preserve"> and </w:t>
      </w:r>
      <w:r>
        <w:rPr>
          <w:rFonts w:ascii="Century" w:hAnsi="Century"/>
          <w:sz w:val="26"/>
          <w:szCs w:val="26"/>
        </w:rPr>
        <w:t xml:space="preserve">proof of address </w:t>
      </w:r>
      <w:r w:rsidR="0075263D">
        <w:rPr>
          <w:rFonts w:ascii="Century" w:hAnsi="Century"/>
          <w:sz w:val="26"/>
          <w:szCs w:val="26"/>
        </w:rPr>
        <w:t>)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b/>
          <w:sz w:val="26"/>
          <w:szCs w:val="26"/>
        </w:rPr>
        <w:t>Staff:</w:t>
      </w:r>
      <w:r w:rsidRPr="0075263D">
        <w:rPr>
          <w:rFonts w:ascii="Century" w:hAnsi="Century"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ab/>
        <w:t>Check all the above has been completed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ab/>
        <w:t>Initial the top RH corner of the form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ab/>
        <w:t>Type of ID checked (please list)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Thank you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75263D" w:rsidRPr="0075263D" w:rsidRDefault="0075263D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75263D" w:rsidRPr="0075263D" w:rsidRDefault="0075263D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75263D" w:rsidRPr="0075263D" w:rsidRDefault="0075263D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75263D" w:rsidRPr="0075263D" w:rsidRDefault="0075263D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F53BE5" w:rsidRPr="0075263D" w:rsidRDefault="00F53BE5" w:rsidP="00F53BE5">
      <w:pPr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b/>
          <w:sz w:val="26"/>
          <w:szCs w:val="26"/>
          <w:u w:val="single"/>
        </w:rPr>
        <w:t>New Patient Information</w:t>
      </w:r>
      <w:r w:rsidRPr="0075263D">
        <w:rPr>
          <w:rFonts w:ascii="Century" w:hAnsi="Century"/>
          <w:b/>
          <w:sz w:val="26"/>
          <w:szCs w:val="26"/>
        </w:rPr>
        <w:t>:</w:t>
      </w:r>
    </w:p>
    <w:p w:rsidR="00F53BE5" w:rsidRPr="0075263D" w:rsidRDefault="00F53BE5" w:rsidP="0075263D">
      <w:pPr>
        <w:jc w:val="both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 xml:space="preserve">When registering as a new patient, can you please make sure you have enough medication from your previous Doctors to cover you, until your registration here has been </w:t>
      </w:r>
      <w:proofErr w:type="gramStart"/>
      <w:r w:rsidRPr="0075263D">
        <w:rPr>
          <w:rFonts w:ascii="Century" w:hAnsi="Century"/>
          <w:sz w:val="26"/>
          <w:szCs w:val="26"/>
        </w:rPr>
        <w:t>completed.</w:t>
      </w:r>
      <w:proofErr w:type="gramEnd"/>
      <w:r w:rsidRPr="0075263D">
        <w:rPr>
          <w:rFonts w:ascii="Century" w:hAnsi="Century"/>
          <w:sz w:val="26"/>
          <w:szCs w:val="26"/>
        </w:rPr>
        <w:t xml:space="preserve">  The Dispensary cannot issue any prescriptions until all of your medical records have been received by this Practice.</w:t>
      </w:r>
    </w:p>
    <w:p w:rsidR="00F53BE5" w:rsidRPr="0075263D" w:rsidRDefault="00F53BE5" w:rsidP="00F53BE5">
      <w:pPr>
        <w:rPr>
          <w:rFonts w:ascii="Century" w:hAnsi="Century"/>
          <w:b/>
          <w:sz w:val="26"/>
          <w:szCs w:val="26"/>
        </w:rPr>
      </w:pPr>
      <w:r w:rsidRPr="0075263D">
        <w:rPr>
          <w:rFonts w:ascii="Century" w:hAnsi="Century"/>
          <w:b/>
          <w:sz w:val="26"/>
          <w:szCs w:val="26"/>
          <w:u w:val="single"/>
        </w:rPr>
        <w:t>Registration Check List</w:t>
      </w:r>
      <w:r w:rsidRPr="0075263D">
        <w:rPr>
          <w:rFonts w:ascii="Century" w:hAnsi="Century"/>
          <w:b/>
          <w:sz w:val="26"/>
          <w:szCs w:val="26"/>
        </w:rPr>
        <w:t>:</w:t>
      </w:r>
    </w:p>
    <w:p w:rsidR="00F53BE5" w:rsidRPr="0075263D" w:rsidRDefault="00F53BE5" w:rsidP="00F53BE5">
      <w:pPr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b/>
          <w:sz w:val="26"/>
          <w:szCs w:val="26"/>
        </w:rPr>
        <w:t>Patient:</w:t>
      </w:r>
      <w:r w:rsidRPr="0075263D">
        <w:rPr>
          <w:rFonts w:ascii="Century" w:hAnsi="Century"/>
          <w:b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 xml:space="preserve">Please can you check you have completed the </w:t>
      </w:r>
      <w:proofErr w:type="gramStart"/>
      <w:r w:rsidRPr="0075263D">
        <w:rPr>
          <w:rFonts w:ascii="Century" w:hAnsi="Century"/>
          <w:sz w:val="26"/>
          <w:szCs w:val="26"/>
        </w:rPr>
        <w:t>following:</w:t>
      </w:r>
      <w:proofErr w:type="gramEnd"/>
    </w:p>
    <w:p w:rsidR="00F53BE5" w:rsidRPr="0075263D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DOB</w:t>
      </w:r>
    </w:p>
    <w:p w:rsidR="00F53BE5" w:rsidRPr="0075263D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Current/previous address</w:t>
      </w:r>
    </w:p>
    <w:p w:rsidR="00F53BE5" w:rsidRPr="0075263D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Previous GP Surgery</w:t>
      </w:r>
    </w:p>
    <w:p w:rsidR="00F53BE5" w:rsidRDefault="00F53BE5" w:rsidP="00F53BE5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That you have signed and dated the form</w:t>
      </w:r>
    </w:p>
    <w:p w:rsidR="00FA6744" w:rsidRPr="0075263D" w:rsidRDefault="00FA6744" w:rsidP="00FA6744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>2 types</w:t>
      </w:r>
      <w:r w:rsidR="00A3132B">
        <w:rPr>
          <w:rFonts w:ascii="Century" w:hAnsi="Century"/>
          <w:sz w:val="26"/>
          <w:szCs w:val="26"/>
        </w:rPr>
        <w:t xml:space="preserve"> of ID (</w:t>
      </w:r>
      <w:r>
        <w:rPr>
          <w:rFonts w:ascii="Century" w:hAnsi="Century"/>
          <w:sz w:val="26"/>
          <w:szCs w:val="26"/>
        </w:rPr>
        <w:t>photo</w:t>
      </w:r>
      <w:r w:rsidR="00A3132B">
        <w:rPr>
          <w:rFonts w:ascii="Century" w:hAnsi="Century"/>
          <w:sz w:val="26"/>
          <w:szCs w:val="26"/>
        </w:rPr>
        <w:t xml:space="preserve"> and </w:t>
      </w:r>
      <w:r>
        <w:rPr>
          <w:rFonts w:ascii="Century" w:hAnsi="Century"/>
          <w:sz w:val="26"/>
          <w:szCs w:val="26"/>
        </w:rPr>
        <w:t>proof of address )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b/>
          <w:sz w:val="26"/>
          <w:szCs w:val="26"/>
        </w:rPr>
        <w:t>Staff:</w:t>
      </w:r>
      <w:r w:rsidRPr="0075263D">
        <w:rPr>
          <w:rFonts w:ascii="Century" w:hAnsi="Century"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ab/>
        <w:t>Check all the above has been completed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ab/>
        <w:t>Initial the top RH corner of the form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ab/>
      </w:r>
      <w:r w:rsidRPr="0075263D">
        <w:rPr>
          <w:rFonts w:ascii="Century" w:hAnsi="Century"/>
          <w:sz w:val="26"/>
          <w:szCs w:val="26"/>
        </w:rPr>
        <w:tab/>
        <w:t>Type of ID checked (please list)</w:t>
      </w: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</w:p>
    <w:p w:rsidR="00F53BE5" w:rsidRPr="0075263D" w:rsidRDefault="00F53BE5" w:rsidP="00F53BE5">
      <w:pPr>
        <w:spacing w:after="0" w:line="240" w:lineRule="auto"/>
        <w:rPr>
          <w:rFonts w:ascii="Century" w:hAnsi="Century"/>
          <w:sz w:val="26"/>
          <w:szCs w:val="26"/>
        </w:rPr>
      </w:pPr>
      <w:r w:rsidRPr="0075263D">
        <w:rPr>
          <w:rFonts w:ascii="Century" w:hAnsi="Century"/>
          <w:sz w:val="26"/>
          <w:szCs w:val="26"/>
        </w:rPr>
        <w:t>Thank you</w:t>
      </w:r>
    </w:p>
    <w:sectPr w:rsidR="00F53BE5" w:rsidRPr="0075263D" w:rsidSect="00991259">
      <w:footerReference w:type="default" r:id="rId8"/>
      <w:pgSz w:w="11906" w:h="16838"/>
      <w:pgMar w:top="709" w:right="707" w:bottom="426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F3" w:rsidRDefault="00C321F3" w:rsidP="00C321F3">
      <w:pPr>
        <w:spacing w:after="0" w:line="240" w:lineRule="auto"/>
      </w:pPr>
      <w:r>
        <w:separator/>
      </w:r>
    </w:p>
  </w:endnote>
  <w:endnote w:type="continuationSeparator" w:id="0">
    <w:p w:rsidR="00C321F3" w:rsidRDefault="00C321F3" w:rsidP="00C3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F3" w:rsidRPr="00C321F3" w:rsidRDefault="00C321F3" w:rsidP="00C321F3">
    <w:pPr>
      <w:pStyle w:val="Footer"/>
      <w:jc w:val="right"/>
      <w:rPr>
        <w:sz w:val="16"/>
        <w:szCs w:val="16"/>
      </w:rPr>
    </w:pPr>
  </w:p>
  <w:p w:rsidR="00C321F3" w:rsidRPr="00C321F3" w:rsidRDefault="00C321F3">
    <w:pPr>
      <w:pStyle w:val="Footer"/>
      <w:rPr>
        <w:sz w:val="16"/>
        <w:szCs w:val="16"/>
      </w:rPr>
    </w:pPr>
    <w:r w:rsidRPr="00C321F3">
      <w:rPr>
        <w:sz w:val="16"/>
        <w:szCs w:val="16"/>
      </w:rPr>
      <w:t>N:\Practice Information\Practice Stationery and Patient Letters\Registrations\New patients\New Patient Registrations\New Patient Information Form.docx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F3" w:rsidRDefault="00C321F3" w:rsidP="00C321F3">
      <w:pPr>
        <w:spacing w:after="0" w:line="240" w:lineRule="auto"/>
      </w:pPr>
      <w:r>
        <w:separator/>
      </w:r>
    </w:p>
  </w:footnote>
  <w:footnote w:type="continuationSeparator" w:id="0">
    <w:p w:rsidR="00C321F3" w:rsidRDefault="00C321F3" w:rsidP="00C3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6A7"/>
    <w:multiLevelType w:val="hybridMultilevel"/>
    <w:tmpl w:val="64C4243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E5"/>
    <w:rsid w:val="00132A62"/>
    <w:rsid w:val="00183D22"/>
    <w:rsid w:val="00531825"/>
    <w:rsid w:val="0075263D"/>
    <w:rsid w:val="00991259"/>
    <w:rsid w:val="00A3132B"/>
    <w:rsid w:val="00C321F3"/>
    <w:rsid w:val="00F53BE5"/>
    <w:rsid w:val="00FA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F3"/>
  </w:style>
  <w:style w:type="paragraph" w:styleId="Footer">
    <w:name w:val="footer"/>
    <w:basedOn w:val="Normal"/>
    <w:link w:val="FooterChar"/>
    <w:uiPriority w:val="99"/>
    <w:unhideWhenUsed/>
    <w:rsid w:val="00C32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F3"/>
  </w:style>
  <w:style w:type="paragraph" w:styleId="Footer">
    <w:name w:val="footer"/>
    <w:basedOn w:val="Normal"/>
    <w:link w:val="FooterChar"/>
    <w:uiPriority w:val="99"/>
    <w:unhideWhenUsed/>
    <w:rsid w:val="00C32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Debnam</dc:creator>
  <cp:lastModifiedBy>Christine Debnam</cp:lastModifiedBy>
  <cp:revision>4</cp:revision>
  <cp:lastPrinted>2018-04-10T11:09:00Z</cp:lastPrinted>
  <dcterms:created xsi:type="dcterms:W3CDTF">2018-04-10T09:55:00Z</dcterms:created>
  <dcterms:modified xsi:type="dcterms:W3CDTF">2018-04-10T11:09:00Z</dcterms:modified>
</cp:coreProperties>
</file>